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5245"/>
        <w:gridCol w:w="1134"/>
        <w:gridCol w:w="850"/>
      </w:tblGrid>
      <w:tr w:rsidR="00DF325C" w:rsidRPr="009C4220" w14:paraId="4A52F019" w14:textId="77777777" w:rsidTr="009830DF">
        <w:trPr>
          <w:trHeight w:val="1699"/>
        </w:trPr>
        <w:tc>
          <w:tcPr>
            <w:tcW w:w="9639" w:type="dxa"/>
            <w:gridSpan w:val="5"/>
          </w:tcPr>
          <w:p w14:paraId="4670515C" w14:textId="77777777" w:rsidR="00DF325C" w:rsidRPr="009C4220" w:rsidRDefault="00DF325C" w:rsidP="00DD78A9">
            <w:pPr>
              <w:keepNext/>
              <w:tabs>
                <w:tab w:val="left" w:pos="9428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СОВЕТ НИКОЛЕНСКОГО СЕЛЬСКОГО ПОСЕЛЕНИЯ</w:t>
            </w:r>
          </w:p>
          <w:p w14:paraId="5DEE126F" w14:textId="77777777" w:rsidR="00DF325C" w:rsidRDefault="00DF325C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ГУЛЬКЕВИЧСКОГО РАЙОНА</w:t>
            </w:r>
          </w:p>
          <w:p w14:paraId="2F584F41" w14:textId="77777777" w:rsidR="009830DF" w:rsidRDefault="009830DF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  <w:p w14:paraId="46B7C74F" w14:textId="2A80EEDD" w:rsidR="00DF325C" w:rsidRPr="009C4220" w:rsidRDefault="00DF325C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РЕШЕНИЕ</w:t>
            </w:r>
          </w:p>
          <w:p w14:paraId="035622CF" w14:textId="77777777" w:rsidR="00DF325C" w:rsidRDefault="009830DF" w:rsidP="00CC3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16</w:t>
            </w:r>
            <w:r w:rsidR="00DA5BB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</w:t>
            </w:r>
            <w:r w:rsidR="00DF325C"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СЕССИИ </w:t>
            </w:r>
            <w:r w:rsidR="00DF325C">
              <w:rPr>
                <w:rFonts w:ascii="Times New Roman" w:eastAsia="Times New Roman" w:hAnsi="Times New Roman" w:cs="Times New Roman"/>
                <w:b/>
                <w:bCs/>
                <w:sz w:val="28"/>
                <w:lang w:val="en-US" w:eastAsia="ru-RU"/>
              </w:rPr>
              <w:t>V</w:t>
            </w:r>
            <w:r w:rsidR="00DF325C" w:rsidRPr="009C4220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СОЗЫВА</w:t>
            </w:r>
          </w:p>
          <w:p w14:paraId="1365FACB" w14:textId="5228D3E7" w:rsidR="004C406A" w:rsidRPr="009C4220" w:rsidRDefault="004C406A" w:rsidP="00CC3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DF325C" w:rsidRPr="009C4220" w14:paraId="60E944E6" w14:textId="77777777" w:rsidTr="009830DF">
        <w:tc>
          <w:tcPr>
            <w:tcW w:w="426" w:type="dxa"/>
          </w:tcPr>
          <w:p w14:paraId="6AD1CB51" w14:textId="77777777" w:rsidR="00DF325C" w:rsidRDefault="00A2202D" w:rsidP="00DD7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D71D345" w14:textId="411EC276" w:rsidR="00DF325C" w:rsidRPr="002311C2" w:rsidRDefault="005A706D" w:rsidP="00FA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13.11.2025 г.</w:t>
            </w:r>
          </w:p>
        </w:tc>
        <w:tc>
          <w:tcPr>
            <w:tcW w:w="5245" w:type="dxa"/>
          </w:tcPr>
          <w:p w14:paraId="62C2C6D2" w14:textId="77777777" w:rsidR="00DF325C" w:rsidRPr="002311C2" w:rsidRDefault="00DF325C" w:rsidP="00DD7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65524E70" w14:textId="77777777" w:rsidR="00DF325C" w:rsidRPr="002311C2" w:rsidRDefault="00DF325C" w:rsidP="0046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980AF6" w14:textId="0F20AA57" w:rsidR="00DF325C" w:rsidRPr="00FA1B8A" w:rsidRDefault="005A706D" w:rsidP="007A3000">
            <w:pPr>
              <w:spacing w:after="0" w:line="240" w:lineRule="auto"/>
              <w:ind w:left="2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A2202D" w:rsidRPr="009C4220" w14:paraId="0EE8A01F" w14:textId="77777777" w:rsidTr="009830DF">
        <w:trPr>
          <w:trHeight w:val="289"/>
        </w:trPr>
        <w:tc>
          <w:tcPr>
            <w:tcW w:w="9639" w:type="dxa"/>
            <w:gridSpan w:val="5"/>
          </w:tcPr>
          <w:p w14:paraId="70051AF8" w14:textId="77777777" w:rsidR="00A2202D" w:rsidRPr="001E1088" w:rsidRDefault="00A2202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10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с. Николенское</w:t>
            </w:r>
          </w:p>
        </w:tc>
      </w:tr>
      <w:tr w:rsidR="00A2202D" w:rsidRPr="009C4220" w14:paraId="569C38B6" w14:textId="77777777" w:rsidTr="009830DF">
        <w:trPr>
          <w:cantSplit/>
          <w:trHeight w:val="245"/>
        </w:trPr>
        <w:tc>
          <w:tcPr>
            <w:tcW w:w="9639" w:type="dxa"/>
            <w:gridSpan w:val="5"/>
          </w:tcPr>
          <w:p w14:paraId="0D537AD7" w14:textId="77777777" w:rsidR="00A2202D" w:rsidRPr="009C4220" w:rsidRDefault="00A2202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A2202D" w:rsidRPr="009C4220" w14:paraId="0B4204F9" w14:textId="77777777" w:rsidTr="009830DF">
        <w:trPr>
          <w:cantSplit/>
          <w:trHeight w:val="245"/>
        </w:trPr>
        <w:tc>
          <w:tcPr>
            <w:tcW w:w="9639" w:type="dxa"/>
            <w:gridSpan w:val="5"/>
          </w:tcPr>
          <w:p w14:paraId="0BC7676F" w14:textId="77777777" w:rsidR="00124E79" w:rsidRDefault="00A00AFF" w:rsidP="00A00AFF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Hlk214019850"/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даче согласия администрации</w:t>
            </w:r>
          </w:p>
          <w:p w14:paraId="5F80501E" w14:textId="77777777" w:rsidR="00124E79" w:rsidRDefault="00A00AFF" w:rsidP="00A00AFF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Николенского сельского поселения Гулькевичского района</w:t>
            </w:r>
          </w:p>
          <w:p w14:paraId="34ED90BB" w14:textId="77777777" w:rsidR="00124E79" w:rsidRDefault="00A00AFF" w:rsidP="00A00AFF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передачу администрации</w:t>
            </w:r>
            <w:r w:rsidR="00124E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Гулькевичский район</w:t>
            </w:r>
            <w:r w:rsidRPr="00A00A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полномочи</w:t>
            </w:r>
            <w:r w:rsidR="00CD7C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00A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осуществлению</w:t>
            </w:r>
          </w:p>
          <w:p w14:paraId="41304383" w14:textId="18D626A2" w:rsidR="00CC0C64" w:rsidRDefault="00A00AFF" w:rsidP="00A00AFF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0A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kern w:val="2"/>
                <w:sz w:val="28"/>
                <w:szCs w:val="28"/>
                <w:lang w:eastAsia="ru-RU"/>
              </w:rPr>
              <w:t>внутреннего</w:t>
            </w:r>
            <w:r w:rsidRPr="00A00A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финансового </w:t>
            </w:r>
          </w:p>
          <w:p w14:paraId="42387735" w14:textId="1A82032B" w:rsidR="00A2202D" w:rsidRPr="00DA5BB0" w:rsidRDefault="00A00AFF" w:rsidP="004C406A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00A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контроля </w:t>
            </w:r>
            <w:r w:rsidRPr="00A00A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счет иных межбюджетных трансфертов</w:t>
            </w:r>
            <w:bookmarkEnd w:id="0"/>
          </w:p>
        </w:tc>
      </w:tr>
      <w:tr w:rsidR="00A2202D" w:rsidRPr="009C4220" w14:paraId="78F2D95B" w14:textId="77777777" w:rsidTr="009830DF">
        <w:trPr>
          <w:cantSplit/>
          <w:trHeight w:val="245"/>
        </w:trPr>
        <w:tc>
          <w:tcPr>
            <w:tcW w:w="9639" w:type="dxa"/>
            <w:gridSpan w:val="5"/>
          </w:tcPr>
          <w:p w14:paraId="7EC57A54" w14:textId="77777777" w:rsidR="00A2202D" w:rsidRPr="009C4220" w:rsidRDefault="00A2202D" w:rsidP="00DD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</w:tbl>
    <w:p w14:paraId="1789672E" w14:textId="77777777" w:rsidR="00510A85" w:rsidRPr="00510A85" w:rsidRDefault="00510A85" w:rsidP="004C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A85">
        <w:rPr>
          <w:rFonts w:ascii="Times New Roman" w:hAnsi="Times New Roman" w:cs="Times New Roman"/>
          <w:sz w:val="28"/>
          <w:szCs w:val="28"/>
        </w:rPr>
        <w:t>На основании части 4 статьи 15 Федерального закона от 6 октября 2003 г</w:t>
      </w:r>
      <w:r w:rsidR="004F09D5">
        <w:rPr>
          <w:rFonts w:ascii="Times New Roman" w:hAnsi="Times New Roman" w:cs="Times New Roman"/>
          <w:sz w:val="28"/>
          <w:szCs w:val="28"/>
        </w:rPr>
        <w:t>.</w:t>
      </w:r>
      <w:r w:rsidRPr="00510A85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части 3 статьи 265, статьи 269.2 Бюджетного кодекса Российской Федерации, части 8 статьи 99 Федерального закона от 5 апреля 2013 г</w:t>
      </w:r>
      <w:r w:rsidR="004F09D5">
        <w:rPr>
          <w:rFonts w:ascii="Times New Roman" w:hAnsi="Times New Roman" w:cs="Times New Roman"/>
          <w:sz w:val="28"/>
          <w:szCs w:val="28"/>
        </w:rPr>
        <w:t>.</w:t>
      </w:r>
      <w:r w:rsidRPr="00510A85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 услуг для обеспечения государственных и муниципальных нужд», руководствуясь уставом Николенского сельского поселения Гулькевичского района, Совет Николенского сельского поселения Гулькевичского района р е ш и л:</w:t>
      </w:r>
    </w:p>
    <w:p w14:paraId="06D23F4E" w14:textId="34E74CA5" w:rsidR="00770447" w:rsidRDefault="00510A85" w:rsidP="004C406A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A85">
        <w:rPr>
          <w:rFonts w:ascii="Times New Roman" w:hAnsi="Times New Roman" w:cs="Times New Roman"/>
          <w:sz w:val="28"/>
          <w:szCs w:val="28"/>
        </w:rPr>
        <w:t>1.</w:t>
      </w:r>
      <w:r w:rsidR="004F09D5">
        <w:rPr>
          <w:rFonts w:ascii="Times New Roman" w:hAnsi="Times New Roman" w:cs="Times New Roman"/>
          <w:sz w:val="28"/>
          <w:szCs w:val="28"/>
        </w:rPr>
        <w:t xml:space="preserve"> </w:t>
      </w:r>
      <w:r w:rsidR="00770447" w:rsidRPr="00770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согласие администрации </w:t>
      </w:r>
      <w:r w:rsidR="00770447"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Гулькевичского района на </w:t>
      </w:r>
      <w:r w:rsidR="00770447"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передачу администрации муниципального образования Гулькевичский район </w:t>
      </w:r>
      <w:r w:rsidR="00770447"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</w:t>
      </w:r>
      <w:r w:rsidR="00CD7CA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70447"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447" w:rsidRPr="00770447">
        <w:rPr>
          <w:rFonts w:ascii="Times New Roman" w:eastAsia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</w:t>
      </w:r>
      <w:r w:rsidR="00770447"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счет иных межбюджетных трансфертов.</w:t>
      </w:r>
    </w:p>
    <w:p w14:paraId="46CAF9A6" w14:textId="77777777" w:rsidR="00770447" w:rsidRPr="00770447" w:rsidRDefault="00770447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Определить:</w:t>
      </w:r>
    </w:p>
    <w:p w14:paraId="73D81ECE" w14:textId="078C4F94" w:rsidR="00770447" w:rsidRPr="00770447" w:rsidRDefault="00770447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передачи полномочи</w:t>
      </w:r>
      <w:r w:rsidR="00CD7CA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C40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</w:t>
      </w:r>
      <w:r w:rsidR="00CD7CA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 с 1 января 202</w:t>
      </w:r>
      <w:r w:rsidR="000113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 31 декабря 20</w:t>
      </w:r>
      <w:r w:rsidR="000113C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г.;</w:t>
      </w:r>
    </w:p>
    <w:p w14:paraId="4522CC4E" w14:textId="19D2B29E" w:rsidR="00770447" w:rsidRPr="007E7E27" w:rsidRDefault="00770447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A5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</w:t>
      </w:r>
      <w:r w:rsidR="00A57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трансфертов</w:t>
      </w:r>
      <w:r w:rsidR="004C4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E7E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предоставляемых и</w:t>
      </w:r>
      <w:r w:rsidR="00A57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Pr="00051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Николен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</w:t>
      </w:r>
      <w:r w:rsidRPr="00051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кого 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в бюджет </w:t>
      </w:r>
      <w:r w:rsidRPr="00770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Гулькевичский район</w:t>
      </w:r>
      <w:r w:rsidRPr="00770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5D054A">
        <w:rPr>
          <w:rFonts w:ascii="Times New Roman" w:eastAsia="Times New Roman" w:hAnsi="Times New Roman" w:cs="Times New Roman"/>
          <w:sz w:val="28"/>
          <w:szCs w:val="28"/>
          <w:lang w:eastAsia="ru-RU"/>
        </w:rPr>
        <w:t>14052</w:t>
      </w:r>
      <w:r w:rsidR="007C2793"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054A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="007C2793"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0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четырнадцать </w:t>
      </w:r>
      <w:r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</w:t>
      </w:r>
      <w:r w:rsidR="00A5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пятьдесят два</w:t>
      </w:r>
      <w:r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</w:t>
      </w:r>
      <w:r w:rsidR="00A5730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54A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</w:t>
      </w:r>
      <w:r w:rsidR="005D0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7C2793" w:rsidRPr="007E7E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D59D8D" w14:textId="66121DDB" w:rsidR="00051E16" w:rsidRPr="00051E16" w:rsidRDefault="00051E16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1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Методику распределения иных межбюджетных трансфертов из </w:t>
      </w:r>
      <w:r w:rsidRPr="00051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Николенского сельского поселения Гулькевичского района на осуществление передаваемых полномочий, определенных в пункте 1 настоящего Решения и Расчет иных межбюджетных трансфертов из бюджета Николенского сельского поселения Гулькевичского района на осуществление передаваемых полномочий, определенных в пункте 1 настоящего Решения (прилагается).</w:t>
      </w:r>
    </w:p>
    <w:p w14:paraId="1ACE5038" w14:textId="2AF734EF" w:rsidR="00017CE1" w:rsidRPr="00017CE1" w:rsidRDefault="00017CE1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</w:t>
      </w:r>
      <w:r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Николенского сельского поселения Гулькевичского района заключить соглашение с администрацией муниципального образования Гулькевичский район о передаче полномочий, определенных в пункте 1 настоящего Решения. </w:t>
      </w:r>
    </w:p>
    <w:p w14:paraId="77E8329B" w14:textId="35E5EB97" w:rsidR="00017CE1" w:rsidRPr="00017CE1" w:rsidRDefault="00017CE1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заключенное соглашение в общественно-политической газете Гулькевичского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>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1EE3A215" w14:textId="59246F24" w:rsidR="00017CE1" w:rsidRPr="00017CE1" w:rsidRDefault="00017CE1" w:rsidP="004C406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Разместить настоящее Решение на сайте Николенского сельского поселения Гулькевичского района в информационно-телекоммуникационной сети «Интернет».</w:t>
      </w:r>
    </w:p>
    <w:p w14:paraId="32B0567B" w14:textId="233EBC30" w:rsidR="00510A85" w:rsidRPr="00510A85" w:rsidRDefault="00510A85" w:rsidP="004C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A85">
        <w:rPr>
          <w:rFonts w:ascii="Times New Roman" w:hAnsi="Times New Roman" w:cs="Times New Roman"/>
          <w:sz w:val="28"/>
          <w:szCs w:val="28"/>
        </w:rPr>
        <w:t>6.</w:t>
      </w:r>
      <w:r w:rsidR="00FE48EA">
        <w:rPr>
          <w:rFonts w:ascii="Times New Roman" w:hAnsi="Times New Roman" w:cs="Times New Roman"/>
          <w:sz w:val="28"/>
          <w:szCs w:val="28"/>
        </w:rPr>
        <w:t xml:space="preserve"> </w:t>
      </w:r>
      <w:r w:rsidR="00995114" w:rsidRPr="00995114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 Совета Николенского сельского поселения Гулькевичского района.</w:t>
      </w:r>
    </w:p>
    <w:p w14:paraId="5A5007D1" w14:textId="4B48D1F7" w:rsidR="00124D41" w:rsidRDefault="00510A85" w:rsidP="00124D41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A85">
        <w:rPr>
          <w:rFonts w:ascii="Times New Roman" w:hAnsi="Times New Roman" w:cs="Times New Roman"/>
          <w:sz w:val="28"/>
          <w:szCs w:val="28"/>
        </w:rPr>
        <w:t>7.</w:t>
      </w:r>
      <w:r w:rsidR="00FE48EA">
        <w:rPr>
          <w:rFonts w:ascii="Times New Roman" w:hAnsi="Times New Roman" w:cs="Times New Roman"/>
          <w:sz w:val="28"/>
          <w:szCs w:val="28"/>
        </w:rPr>
        <w:t xml:space="preserve"> </w:t>
      </w:r>
      <w:r w:rsidR="00017CE1"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 его п</w:t>
      </w:r>
      <w:r w:rsidR="0086289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одписан</w:t>
      </w:r>
      <w:r w:rsidR="00017CE1" w:rsidRPr="00017CE1">
        <w:rPr>
          <w:rFonts w:ascii="Times New Roman" w:eastAsia="Times New Roman" w:hAnsi="Times New Roman" w:cs="Times New Roman"/>
          <w:sz w:val="28"/>
          <w:szCs w:val="28"/>
          <w:lang w:eastAsia="ru-RU"/>
        </w:rPr>
        <w:t>ия.</w:t>
      </w:r>
    </w:p>
    <w:p w14:paraId="2EEEE714" w14:textId="77777777" w:rsidR="00124D41" w:rsidRDefault="00124D41" w:rsidP="00124D4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CBC3A8" w14:textId="77777777" w:rsidR="00124D41" w:rsidRDefault="00124D41" w:rsidP="00124D4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FA752" w14:textId="1E23A709" w:rsidR="004C406A" w:rsidRDefault="00071799" w:rsidP="00124D4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E1672">
        <w:rPr>
          <w:rFonts w:ascii="Times New Roman" w:hAnsi="Times New Roman" w:cs="Times New Roman"/>
          <w:sz w:val="28"/>
          <w:szCs w:val="28"/>
        </w:rPr>
        <w:t>лава Николенского сельского поселения</w:t>
      </w:r>
    </w:p>
    <w:p w14:paraId="4535EAB4" w14:textId="72D8EE4D" w:rsidR="001E1672" w:rsidRDefault="001E1672" w:rsidP="00124D4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</w:t>
      </w:r>
      <w:r w:rsidR="00B476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24D4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7179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57541">
        <w:rPr>
          <w:rFonts w:ascii="Times New Roman" w:hAnsi="Times New Roman" w:cs="Times New Roman"/>
          <w:sz w:val="28"/>
          <w:szCs w:val="28"/>
        </w:rPr>
        <w:t xml:space="preserve">    </w:t>
      </w:r>
      <w:r w:rsidR="00A573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73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730B">
        <w:rPr>
          <w:rFonts w:ascii="Times New Roman" w:hAnsi="Times New Roman" w:cs="Times New Roman"/>
          <w:sz w:val="28"/>
          <w:szCs w:val="28"/>
        </w:rPr>
        <w:t>Малов</w:t>
      </w:r>
    </w:p>
    <w:sectPr w:rsidR="001E1672" w:rsidSect="009830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7D14" w14:textId="77777777" w:rsidR="0011661F" w:rsidRDefault="0011661F" w:rsidP="00071799">
      <w:pPr>
        <w:spacing w:after="0" w:line="240" w:lineRule="auto"/>
      </w:pPr>
      <w:r>
        <w:separator/>
      </w:r>
    </w:p>
  </w:endnote>
  <w:endnote w:type="continuationSeparator" w:id="0">
    <w:p w14:paraId="4E84DB9E" w14:textId="77777777" w:rsidR="0011661F" w:rsidRDefault="0011661F" w:rsidP="0007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60C04" w14:textId="77777777" w:rsidR="0011661F" w:rsidRDefault="0011661F" w:rsidP="00071799">
      <w:pPr>
        <w:spacing w:after="0" w:line="240" w:lineRule="auto"/>
      </w:pPr>
      <w:r>
        <w:separator/>
      </w:r>
    </w:p>
  </w:footnote>
  <w:footnote w:type="continuationSeparator" w:id="0">
    <w:p w14:paraId="63275576" w14:textId="77777777" w:rsidR="0011661F" w:rsidRDefault="0011661F" w:rsidP="00071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584191"/>
      <w:docPartObj>
        <w:docPartGallery w:val="Page Numbers (Top of Page)"/>
        <w:docPartUnique/>
      </w:docPartObj>
    </w:sdtPr>
    <w:sdtEndPr/>
    <w:sdtContent>
      <w:p w14:paraId="3814BBCB" w14:textId="77777777" w:rsidR="00071799" w:rsidRDefault="000717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C64">
          <w:rPr>
            <w:noProof/>
          </w:rPr>
          <w:t>2</w:t>
        </w:r>
        <w:r>
          <w:fldChar w:fldCharType="end"/>
        </w:r>
      </w:p>
    </w:sdtContent>
  </w:sdt>
  <w:p w14:paraId="0E75385F" w14:textId="77777777" w:rsidR="00071799" w:rsidRDefault="000717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498"/>
    <w:rsid w:val="0000540D"/>
    <w:rsid w:val="000113C0"/>
    <w:rsid w:val="00017CE1"/>
    <w:rsid w:val="00051E16"/>
    <w:rsid w:val="00071799"/>
    <w:rsid w:val="00075AE7"/>
    <w:rsid w:val="00084523"/>
    <w:rsid w:val="00084B26"/>
    <w:rsid w:val="000D49DF"/>
    <w:rsid w:val="000F74C8"/>
    <w:rsid w:val="0011661F"/>
    <w:rsid w:val="00124D41"/>
    <w:rsid w:val="00124E79"/>
    <w:rsid w:val="00130D82"/>
    <w:rsid w:val="00186000"/>
    <w:rsid w:val="00190AB4"/>
    <w:rsid w:val="00197C7C"/>
    <w:rsid w:val="001A0257"/>
    <w:rsid w:val="001C6E53"/>
    <w:rsid w:val="001D19B6"/>
    <w:rsid w:val="001E1088"/>
    <w:rsid w:val="001E1672"/>
    <w:rsid w:val="001E5655"/>
    <w:rsid w:val="001F0600"/>
    <w:rsid w:val="001F242A"/>
    <w:rsid w:val="002114F8"/>
    <w:rsid w:val="00217A7D"/>
    <w:rsid w:val="002311C2"/>
    <w:rsid w:val="00283A04"/>
    <w:rsid w:val="00290DF5"/>
    <w:rsid w:val="002963C9"/>
    <w:rsid w:val="002A26E2"/>
    <w:rsid w:val="002B45BA"/>
    <w:rsid w:val="002C0377"/>
    <w:rsid w:val="0033323D"/>
    <w:rsid w:val="00336C87"/>
    <w:rsid w:val="00345DD3"/>
    <w:rsid w:val="00374CB8"/>
    <w:rsid w:val="00392C7B"/>
    <w:rsid w:val="003A2527"/>
    <w:rsid w:val="003A39B7"/>
    <w:rsid w:val="003A6D4E"/>
    <w:rsid w:val="003D566E"/>
    <w:rsid w:val="003D7ACD"/>
    <w:rsid w:val="00417FF6"/>
    <w:rsid w:val="00422319"/>
    <w:rsid w:val="00425E93"/>
    <w:rsid w:val="004629A3"/>
    <w:rsid w:val="00473CB1"/>
    <w:rsid w:val="004820F5"/>
    <w:rsid w:val="00484310"/>
    <w:rsid w:val="004A0575"/>
    <w:rsid w:val="004C406A"/>
    <w:rsid w:val="004D7A37"/>
    <w:rsid w:val="004E7811"/>
    <w:rsid w:val="004F09D5"/>
    <w:rsid w:val="00505279"/>
    <w:rsid w:val="00510A85"/>
    <w:rsid w:val="00553355"/>
    <w:rsid w:val="00557541"/>
    <w:rsid w:val="005605CD"/>
    <w:rsid w:val="0056265F"/>
    <w:rsid w:val="00594241"/>
    <w:rsid w:val="005A5B2F"/>
    <w:rsid w:val="005A6078"/>
    <w:rsid w:val="005A706D"/>
    <w:rsid w:val="005B7CB9"/>
    <w:rsid w:val="005D054A"/>
    <w:rsid w:val="006071B8"/>
    <w:rsid w:val="00607D31"/>
    <w:rsid w:val="006A1F4B"/>
    <w:rsid w:val="006C4C52"/>
    <w:rsid w:val="006F5ECF"/>
    <w:rsid w:val="006F7FB1"/>
    <w:rsid w:val="00706590"/>
    <w:rsid w:val="007565F5"/>
    <w:rsid w:val="00770447"/>
    <w:rsid w:val="007948DF"/>
    <w:rsid w:val="007A3000"/>
    <w:rsid w:val="007A53DD"/>
    <w:rsid w:val="007B42A0"/>
    <w:rsid w:val="007C2793"/>
    <w:rsid w:val="007E7E27"/>
    <w:rsid w:val="007F10C9"/>
    <w:rsid w:val="00834511"/>
    <w:rsid w:val="00840193"/>
    <w:rsid w:val="00862899"/>
    <w:rsid w:val="008C09EE"/>
    <w:rsid w:val="008D0528"/>
    <w:rsid w:val="008D4B48"/>
    <w:rsid w:val="008D6378"/>
    <w:rsid w:val="008F50EF"/>
    <w:rsid w:val="00957498"/>
    <w:rsid w:val="009830DF"/>
    <w:rsid w:val="0098668C"/>
    <w:rsid w:val="00995114"/>
    <w:rsid w:val="00996361"/>
    <w:rsid w:val="009A1B4E"/>
    <w:rsid w:val="009E3F5B"/>
    <w:rsid w:val="00A00AFF"/>
    <w:rsid w:val="00A1542D"/>
    <w:rsid w:val="00A2202D"/>
    <w:rsid w:val="00A5730B"/>
    <w:rsid w:val="00A61878"/>
    <w:rsid w:val="00A967BA"/>
    <w:rsid w:val="00AA3D6B"/>
    <w:rsid w:val="00AF68FD"/>
    <w:rsid w:val="00B476C2"/>
    <w:rsid w:val="00B80115"/>
    <w:rsid w:val="00B82DB5"/>
    <w:rsid w:val="00BC15DC"/>
    <w:rsid w:val="00C071DC"/>
    <w:rsid w:val="00C36AC8"/>
    <w:rsid w:val="00CA61A2"/>
    <w:rsid w:val="00CC0C64"/>
    <w:rsid w:val="00CC3A2D"/>
    <w:rsid w:val="00CC5870"/>
    <w:rsid w:val="00CD7CA1"/>
    <w:rsid w:val="00CE1B28"/>
    <w:rsid w:val="00D84FED"/>
    <w:rsid w:val="00D918B6"/>
    <w:rsid w:val="00D94933"/>
    <w:rsid w:val="00DA1525"/>
    <w:rsid w:val="00DA5BB0"/>
    <w:rsid w:val="00DC7B40"/>
    <w:rsid w:val="00DD6839"/>
    <w:rsid w:val="00DF325C"/>
    <w:rsid w:val="00E72356"/>
    <w:rsid w:val="00E81F0F"/>
    <w:rsid w:val="00EC60B8"/>
    <w:rsid w:val="00ED5CCB"/>
    <w:rsid w:val="00F151D2"/>
    <w:rsid w:val="00F23680"/>
    <w:rsid w:val="00F2731B"/>
    <w:rsid w:val="00F431E9"/>
    <w:rsid w:val="00F542A6"/>
    <w:rsid w:val="00F65145"/>
    <w:rsid w:val="00F709D7"/>
    <w:rsid w:val="00F741D6"/>
    <w:rsid w:val="00FA1B8A"/>
    <w:rsid w:val="00FA6170"/>
    <w:rsid w:val="00FC2589"/>
    <w:rsid w:val="00FC47E6"/>
    <w:rsid w:val="00FE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EB32"/>
  <w15:docId w15:val="{66A9788F-A250-418A-8716-647DD82C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799"/>
  </w:style>
  <w:style w:type="paragraph" w:styleId="a5">
    <w:name w:val="footer"/>
    <w:basedOn w:val="a"/>
    <w:link w:val="a6"/>
    <w:uiPriority w:val="99"/>
    <w:unhideWhenUsed/>
    <w:rsid w:val="00071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799"/>
  </w:style>
  <w:style w:type="paragraph" w:styleId="a7">
    <w:name w:val="List Paragraph"/>
    <w:basedOn w:val="a"/>
    <w:uiPriority w:val="34"/>
    <w:qFormat/>
    <w:rsid w:val="00770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5C798-5962-475A-B275-C74AA282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Е.А. Евдокимова</dc:creator>
  <cp:lastModifiedBy>Пользователь</cp:lastModifiedBy>
  <cp:revision>34</cp:revision>
  <cp:lastPrinted>2025-11-14T10:47:00Z</cp:lastPrinted>
  <dcterms:created xsi:type="dcterms:W3CDTF">2021-11-29T10:44:00Z</dcterms:created>
  <dcterms:modified xsi:type="dcterms:W3CDTF">2025-11-14T10:48:00Z</dcterms:modified>
</cp:coreProperties>
</file>